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761" w:rsidRPr="00565761" w:rsidRDefault="00565761" w:rsidP="00565761">
      <w:pPr>
        <w:spacing w:after="200" w:line="276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565761">
        <w:rPr>
          <w:rFonts w:ascii="Calibri" w:eastAsia="Calibri" w:hAnsi="Calibri" w:cs="Times New Roman"/>
          <w:b/>
          <w:sz w:val="20"/>
          <w:szCs w:val="20"/>
        </w:rPr>
        <w:t>OŚWIADCZENIE O OTRZYMANIU INFORMACJI NA TEMAT WNIOSKODAWCÓW WEZWANYCH DO WNIESIENIA UZUPEŁNIEŃ DO ZŁOŻONEJ PRZEZ NICH DOKUMENTACJI KONKURSOWEJ</w:t>
      </w:r>
    </w:p>
    <w:p w:rsidR="00565761" w:rsidRPr="00565761" w:rsidRDefault="00565761" w:rsidP="00565761">
      <w:pPr>
        <w:spacing w:after="200" w:line="276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:rsidR="00565761" w:rsidRPr="00565761" w:rsidRDefault="00565761" w:rsidP="00565761">
      <w:pPr>
        <w:spacing w:after="200" w:line="360" w:lineRule="auto"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>Ja, niżej podpisany/a ………………</w:t>
      </w:r>
      <w:r>
        <w:rPr>
          <w:rFonts w:ascii="Calibri" w:eastAsia="Calibri" w:hAnsi="Calibri" w:cs="Times New Roman"/>
        </w:rPr>
        <w:t>……………………………..</w:t>
      </w:r>
      <w:r w:rsidRPr="00565761">
        <w:rPr>
          <w:rFonts w:ascii="Calibri" w:eastAsia="Calibri" w:hAnsi="Calibri" w:cs="Times New Roman"/>
        </w:rPr>
        <w:t>………………………….(imię i nazwisko) legitymujący/a się …………………………………… (rodzaj, seria i numer dowodu tożsamości) wydanym przez …………………………</w:t>
      </w:r>
      <w:r>
        <w:rPr>
          <w:rFonts w:ascii="Calibri" w:eastAsia="Calibri" w:hAnsi="Calibri" w:cs="Times New Roman"/>
        </w:rPr>
        <w:t>……………………………………………..</w:t>
      </w:r>
      <w:r w:rsidRPr="00565761">
        <w:rPr>
          <w:rFonts w:ascii="Calibri" w:eastAsia="Calibri" w:hAnsi="Calibri" w:cs="Times New Roman"/>
        </w:rPr>
        <w:t>………….. (nazwa organu, który wydał dowód tożsamości), oświadczam, że występuję 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"/>
        <w:gridCol w:w="8821"/>
      </w:tblGrid>
      <w:tr w:rsidR="00565761" w:rsidRPr="00565761" w:rsidTr="0069764A">
        <w:trPr>
          <w:trHeight w:val="22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  <w:tc>
          <w:tcPr>
            <w:tcW w:w="9668" w:type="dxa"/>
            <w:tcBorders>
              <w:left w:val="single" w:sz="4" w:space="0" w:color="auto"/>
            </w:tcBorders>
          </w:tcPr>
          <w:p w:rsidR="00565761" w:rsidRPr="00565761" w:rsidRDefault="00565761" w:rsidP="00565761">
            <w:pPr>
              <w:keepNext/>
              <w:keepLines/>
              <w:spacing w:line="276" w:lineRule="auto"/>
              <w:outlineLvl w:val="7"/>
            </w:pPr>
            <w:r w:rsidRPr="00565761">
              <w:t>Wnioskodawca</w:t>
            </w:r>
          </w:p>
        </w:tc>
      </w:tr>
      <w:tr w:rsidR="00565761" w:rsidRPr="00565761" w:rsidTr="0069764A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  <w:tc>
          <w:tcPr>
            <w:tcW w:w="9668" w:type="dxa"/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</w:tr>
      <w:tr w:rsidR="00565761" w:rsidRPr="00565761" w:rsidTr="0069764A">
        <w:trPr>
          <w:trHeight w:val="24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  <w:tc>
          <w:tcPr>
            <w:tcW w:w="9668" w:type="dxa"/>
            <w:vMerge w:val="restart"/>
            <w:tcBorders>
              <w:left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  <w:r w:rsidRPr="00565761">
              <w:t>osoba upoważniona do kontaktu/złożenia wniosku Pana/i …………</w:t>
            </w:r>
            <w:r>
              <w:t>………………………………..</w:t>
            </w:r>
            <w:r w:rsidRPr="00565761">
              <w:t>…………………….(imię i nazwisko/nazwa Wnioskodawcy)</w:t>
            </w:r>
          </w:p>
        </w:tc>
      </w:tr>
      <w:tr w:rsidR="00565761" w:rsidRPr="00565761" w:rsidTr="0069764A">
        <w:trPr>
          <w:trHeight w:val="240"/>
        </w:trPr>
        <w:tc>
          <w:tcPr>
            <w:tcW w:w="250" w:type="dxa"/>
            <w:tcBorders>
              <w:top w:val="single" w:sz="4" w:space="0" w:color="auto"/>
            </w:tcBorders>
          </w:tcPr>
          <w:p w:rsidR="00565761" w:rsidRPr="00565761" w:rsidRDefault="00565761" w:rsidP="00565761">
            <w:pPr>
              <w:jc w:val="both"/>
            </w:pPr>
          </w:p>
        </w:tc>
        <w:tc>
          <w:tcPr>
            <w:tcW w:w="9668" w:type="dxa"/>
            <w:vMerge/>
            <w:tcBorders>
              <w:left w:val="nil"/>
            </w:tcBorders>
          </w:tcPr>
          <w:p w:rsidR="00565761" w:rsidRPr="00565761" w:rsidRDefault="00565761" w:rsidP="00565761">
            <w:pPr>
              <w:jc w:val="both"/>
            </w:pPr>
          </w:p>
        </w:tc>
      </w:tr>
      <w:tr w:rsidR="00565761" w:rsidRPr="00565761" w:rsidTr="0069764A">
        <w:tc>
          <w:tcPr>
            <w:tcW w:w="250" w:type="dxa"/>
            <w:tcBorders>
              <w:bottom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  <w:tc>
          <w:tcPr>
            <w:tcW w:w="9668" w:type="dxa"/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</w:tr>
      <w:tr w:rsidR="00565761" w:rsidRPr="00565761" w:rsidTr="0069764A">
        <w:trPr>
          <w:trHeight w:val="27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  <w:tc>
          <w:tcPr>
            <w:tcW w:w="9668" w:type="dxa"/>
            <w:tcBorders>
              <w:left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  <w:r w:rsidRPr="00565761">
              <w:t>Pełnomocnik Wnioskodawcy, tj. …………………………………</w:t>
            </w:r>
            <w:r>
              <w:t>……………………..</w:t>
            </w:r>
            <w:r w:rsidRPr="00565761">
              <w:t>………………. (imię i nazwisko/nazwa Wnioskodawcy)</w:t>
            </w:r>
          </w:p>
        </w:tc>
      </w:tr>
    </w:tbl>
    <w:p w:rsidR="00565761" w:rsidRPr="00565761" w:rsidRDefault="00565761" w:rsidP="00565761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</w:p>
    <w:p w:rsidR="00565761" w:rsidRPr="00565761" w:rsidRDefault="00565761" w:rsidP="00565761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 xml:space="preserve">oraz że </w:t>
      </w:r>
      <w:r w:rsidRPr="00565761">
        <w:rPr>
          <w:rFonts w:ascii="Calibri" w:eastAsia="Calibri" w:hAnsi="Calibri" w:cs="Times New Roman"/>
          <w:b/>
        </w:rPr>
        <w:t>otrzymałem informację od Słowińskiej Grupy Rybackiej o terminie ogłoszenia listy wnioskodawców wezwanych do wniesienia uzupełnień do złożonej przez nich dokumentacji konkursowej</w:t>
      </w:r>
      <w:r w:rsidRPr="00565761">
        <w:rPr>
          <w:rFonts w:ascii="Calibri" w:eastAsia="Calibri" w:hAnsi="Calibri" w:cs="Times New Roman"/>
        </w:rPr>
        <w:t xml:space="preserve"> oraz o miejscu umieszczenia listy, sposobie odbioru pisma w sprawie ww. uzupełnień, terminie i formie wniesienia uzupełnień.</w:t>
      </w:r>
    </w:p>
    <w:p w:rsidR="00565761" w:rsidRPr="00565761" w:rsidRDefault="00565761" w:rsidP="0056576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>Termin ogłoszenia listy wnioskodawców w</w:t>
      </w:r>
      <w:r>
        <w:rPr>
          <w:rFonts w:ascii="Calibri" w:eastAsia="Calibri" w:hAnsi="Calibri" w:cs="Times New Roman"/>
        </w:rPr>
        <w:t>ezwanych do złożenia uzupełnień</w:t>
      </w:r>
      <w:r w:rsidRPr="00565761">
        <w:rPr>
          <w:rFonts w:ascii="Calibri" w:eastAsia="Calibri" w:hAnsi="Calibri" w:cs="Times New Roman"/>
        </w:rPr>
        <w:t xml:space="preserve">: </w:t>
      </w:r>
      <w:r w:rsidR="009E5A53">
        <w:rPr>
          <w:rFonts w:ascii="Calibri" w:eastAsia="Calibri" w:hAnsi="Calibri" w:cs="Times New Roman"/>
          <w:b/>
        </w:rPr>
        <w:t>17</w:t>
      </w:r>
      <w:r w:rsidR="00EA6DDC">
        <w:rPr>
          <w:rFonts w:ascii="Calibri" w:eastAsia="Calibri" w:hAnsi="Calibri" w:cs="Times New Roman"/>
          <w:b/>
        </w:rPr>
        <w:t xml:space="preserve"> </w:t>
      </w:r>
      <w:r w:rsidR="009E5A53">
        <w:rPr>
          <w:rFonts w:ascii="Calibri" w:eastAsia="Calibri" w:hAnsi="Calibri" w:cs="Times New Roman"/>
          <w:b/>
        </w:rPr>
        <w:t>maja</w:t>
      </w:r>
      <w:r w:rsidR="00EA6DDC">
        <w:rPr>
          <w:rFonts w:ascii="Calibri" w:eastAsia="Calibri" w:hAnsi="Calibri" w:cs="Times New Roman"/>
          <w:b/>
        </w:rPr>
        <w:t xml:space="preserve"> 202</w:t>
      </w:r>
      <w:r w:rsidR="009E5A53">
        <w:rPr>
          <w:rFonts w:ascii="Calibri" w:eastAsia="Calibri" w:hAnsi="Calibri" w:cs="Times New Roman"/>
          <w:b/>
        </w:rPr>
        <w:t>1</w:t>
      </w:r>
      <w:bookmarkStart w:id="0" w:name="_GoBack"/>
      <w:bookmarkEnd w:id="0"/>
      <w:r w:rsidRPr="00565761">
        <w:rPr>
          <w:rFonts w:ascii="Calibri" w:eastAsia="Calibri" w:hAnsi="Calibri" w:cs="Times New Roman"/>
          <w:b/>
        </w:rPr>
        <w:t>r.</w:t>
      </w:r>
    </w:p>
    <w:p w:rsidR="00565761" w:rsidRPr="00565761" w:rsidRDefault="00565761" w:rsidP="0056576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 xml:space="preserve">Miejsce ogłoszenia listy: </w:t>
      </w:r>
      <w:hyperlink r:id="rId5" w:history="1">
        <w:r w:rsidRPr="00565761">
          <w:rPr>
            <w:rFonts w:ascii="Calibri" w:eastAsia="Calibri" w:hAnsi="Calibri" w:cs="Times New Roman"/>
          </w:rPr>
          <w:t>www.sgr.org.pl</w:t>
        </w:r>
      </w:hyperlink>
      <w:r w:rsidRPr="00565761">
        <w:rPr>
          <w:rFonts w:ascii="Calibri" w:eastAsia="Calibri" w:hAnsi="Calibri" w:cs="Times New Roman"/>
        </w:rPr>
        <w:t xml:space="preserve"> oraz tablica ogłoszeń w siedzibie Słowińskiej Grupy Rybackiej przy ul. Usteckiej 8 w Przewłoce.</w:t>
      </w:r>
    </w:p>
    <w:p w:rsidR="00565761" w:rsidRPr="00565761" w:rsidRDefault="00565761" w:rsidP="0056576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>Sposób odbioru pisma w sprawie uzupełnień: bezpośrednio, tj. przez Wnioskodawcę, osobę upoważnioną lub pełnomocnika Wnioskodawcy w siedzibie Słowińskiej Grupy Rybackiej przy ul. Usteckiej 8 w Przewłoce,</w:t>
      </w:r>
    </w:p>
    <w:p w:rsidR="00565761" w:rsidRPr="00565761" w:rsidRDefault="00565761" w:rsidP="0056576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 xml:space="preserve">Ostateczny termin wniesienia uzupełnień upływa piątego dnia kalendarzowego o godz. </w:t>
      </w:r>
      <w:r>
        <w:rPr>
          <w:rFonts w:ascii="Calibri" w:eastAsia="Calibri" w:hAnsi="Calibri" w:cs="Times New Roman"/>
        </w:rPr>
        <w:t>15:30</w:t>
      </w:r>
      <w:r w:rsidRPr="00565761">
        <w:rPr>
          <w:rFonts w:ascii="Calibri" w:eastAsia="Calibri" w:hAnsi="Calibri" w:cs="Times New Roman"/>
        </w:rPr>
        <w:t xml:space="preserve">, licząc  od dnia następującego po dniu umieszczenia na stronie </w:t>
      </w:r>
      <w:hyperlink r:id="rId6" w:history="1">
        <w:r w:rsidRPr="00565761">
          <w:rPr>
            <w:rFonts w:ascii="Calibri" w:eastAsia="Calibri" w:hAnsi="Calibri" w:cs="Times New Roman"/>
          </w:rPr>
          <w:t>www.sgr.org.pl</w:t>
        </w:r>
      </w:hyperlink>
      <w:r w:rsidRPr="00565761">
        <w:rPr>
          <w:rFonts w:ascii="Calibri" w:eastAsia="Calibri" w:hAnsi="Calibri" w:cs="Times New Roman"/>
        </w:rPr>
        <w:t xml:space="preserve"> oraz w siedzibie SGR listy wnioskodawców wezwanych do złożenia uzupełnień. Uzupełnienia można składać w godz. </w:t>
      </w:r>
      <w:r>
        <w:rPr>
          <w:rFonts w:ascii="Calibri" w:eastAsia="Calibri" w:hAnsi="Calibri" w:cs="Times New Roman"/>
        </w:rPr>
        <w:t>7:30</w:t>
      </w:r>
      <w:r w:rsidRPr="00565761">
        <w:rPr>
          <w:rFonts w:ascii="Calibri" w:eastAsia="Calibri" w:hAnsi="Calibri" w:cs="Times New Roman"/>
        </w:rPr>
        <w:t xml:space="preserve"> – </w:t>
      </w:r>
      <w:r>
        <w:rPr>
          <w:rFonts w:ascii="Calibri" w:eastAsia="Calibri" w:hAnsi="Calibri" w:cs="Times New Roman"/>
        </w:rPr>
        <w:t>15:30</w:t>
      </w:r>
      <w:r w:rsidRPr="00565761">
        <w:rPr>
          <w:rFonts w:ascii="Calibri" w:eastAsia="Calibri" w:hAnsi="Calibri" w:cs="Times New Roman"/>
        </w:rPr>
        <w:t xml:space="preserve"> od poniedziałku do piątku. W przypadku, gdy ostateczny dzień na złożenie uzupełnień przypada na sobotę, niedzielę lub w święto, termin zostaje wydłużony do pierwszego następującego po nich dnia roboczego do godz. </w:t>
      </w:r>
      <w:r>
        <w:rPr>
          <w:rFonts w:ascii="Calibri" w:eastAsia="Calibri" w:hAnsi="Calibri" w:cs="Times New Roman"/>
        </w:rPr>
        <w:t>15:30</w:t>
      </w:r>
    </w:p>
    <w:p w:rsidR="00565761" w:rsidRPr="00565761" w:rsidRDefault="00565761" w:rsidP="0056576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 xml:space="preserve">Forma wniesienia uzupełnień – min. jeden egzemplarz w formie papierowej. </w:t>
      </w:r>
    </w:p>
    <w:p w:rsidR="00565761" w:rsidRPr="00565761" w:rsidRDefault="00565761" w:rsidP="00565761">
      <w:pPr>
        <w:spacing w:after="200" w:line="276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6"/>
        <w:gridCol w:w="4626"/>
      </w:tblGrid>
      <w:tr w:rsidR="00565761" w:rsidRPr="00565761" w:rsidTr="0069764A">
        <w:tc>
          <w:tcPr>
            <w:tcW w:w="4959" w:type="dxa"/>
          </w:tcPr>
          <w:p w:rsidR="00565761" w:rsidRPr="00565761" w:rsidRDefault="00565761" w:rsidP="00565761">
            <w:pPr>
              <w:jc w:val="center"/>
              <w:rPr>
                <w:b/>
                <w:i/>
              </w:rPr>
            </w:pPr>
            <w:r w:rsidRPr="00565761">
              <w:rPr>
                <w:b/>
                <w:i/>
              </w:rPr>
              <w:t>Przewłoka, ………………………………….</w:t>
            </w:r>
          </w:p>
        </w:tc>
        <w:tc>
          <w:tcPr>
            <w:tcW w:w="4959" w:type="dxa"/>
          </w:tcPr>
          <w:p w:rsidR="00565761" w:rsidRPr="00565761" w:rsidRDefault="00565761" w:rsidP="00565761">
            <w:pPr>
              <w:jc w:val="center"/>
              <w:rPr>
                <w:b/>
                <w:i/>
              </w:rPr>
            </w:pPr>
            <w:r w:rsidRPr="00565761">
              <w:rPr>
                <w:b/>
                <w:i/>
              </w:rPr>
              <w:t>…………………………………………………….</w:t>
            </w:r>
          </w:p>
        </w:tc>
      </w:tr>
      <w:tr w:rsidR="00565761" w:rsidRPr="00565761" w:rsidTr="0069764A">
        <w:tc>
          <w:tcPr>
            <w:tcW w:w="4959" w:type="dxa"/>
          </w:tcPr>
          <w:p w:rsidR="00565761" w:rsidRPr="00565761" w:rsidRDefault="00565761" w:rsidP="00565761">
            <w:pPr>
              <w:jc w:val="center"/>
              <w:rPr>
                <w:b/>
                <w:i/>
              </w:rPr>
            </w:pPr>
            <w:r w:rsidRPr="00565761">
              <w:rPr>
                <w:b/>
                <w:i/>
              </w:rPr>
              <w:t>data</w:t>
            </w:r>
          </w:p>
        </w:tc>
        <w:tc>
          <w:tcPr>
            <w:tcW w:w="4959" w:type="dxa"/>
          </w:tcPr>
          <w:p w:rsidR="00565761" w:rsidRPr="00565761" w:rsidRDefault="00565761" w:rsidP="00565761">
            <w:pPr>
              <w:jc w:val="center"/>
              <w:rPr>
                <w:b/>
                <w:i/>
              </w:rPr>
            </w:pPr>
            <w:r w:rsidRPr="00565761">
              <w:rPr>
                <w:b/>
                <w:i/>
              </w:rPr>
              <w:t>Podpis i pieczęć</w:t>
            </w:r>
          </w:p>
        </w:tc>
      </w:tr>
    </w:tbl>
    <w:p w:rsidR="00F131AB" w:rsidRDefault="00F131AB"/>
    <w:sectPr w:rsidR="00F13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B756C"/>
    <w:multiLevelType w:val="hybridMultilevel"/>
    <w:tmpl w:val="2408A608"/>
    <w:lvl w:ilvl="0" w:tplc="A9CA1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761"/>
    <w:rsid w:val="00565761"/>
    <w:rsid w:val="007A5062"/>
    <w:rsid w:val="009A5D8D"/>
    <w:rsid w:val="009E5A53"/>
    <w:rsid w:val="00EA6DDC"/>
    <w:rsid w:val="00F1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04AD7"/>
  <w15:chartTrackingRefBased/>
  <w15:docId w15:val="{D2E9853E-293C-445C-B86C-3802B042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657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gr.org.pl" TargetMode="External"/><Relationship Id="rId5" Type="http://schemas.openxmlformats.org/officeDocument/2006/relationships/hyperlink" Target="http://www.sgr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Słowińska Grupa Rybacka</dc:creator>
  <cp:keywords/>
  <dc:description/>
  <cp:lastModifiedBy>Sekretariat</cp:lastModifiedBy>
  <cp:revision>3</cp:revision>
  <dcterms:created xsi:type="dcterms:W3CDTF">2021-03-09T08:25:00Z</dcterms:created>
  <dcterms:modified xsi:type="dcterms:W3CDTF">2021-03-09T08:34:00Z</dcterms:modified>
</cp:coreProperties>
</file>