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B99EA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3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>z późn.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2017 r., poz. 1267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>z 2018 r., poz. 140 z późn.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1E1EF2">
        <w:t>7</w:t>
      </w:r>
      <w:r w:rsidRPr="003B48D4">
        <w:t xml:space="preserve"> r. poz. </w:t>
      </w:r>
      <w:r w:rsidR="001E1EF2">
        <w:t>2077</w:t>
      </w:r>
      <w:r w:rsidR="00B00A71">
        <w:t xml:space="preserve">, </w:t>
      </w:r>
      <w:r w:rsidR="00DE3FF2">
        <w:t>z późn.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D907A3">
        <w:t xml:space="preserve"> </w:t>
      </w:r>
      <w:r w:rsidR="009D085F">
        <w:t>oraz Dz. U. z 2018 r. poz. 1503</w:t>
      </w:r>
      <w:r w:rsidRPr="00E91F2E">
        <w:t>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>(Dz. U. poz.</w:t>
      </w:r>
      <w:r w:rsidR="001E1EF2">
        <w:t>646</w:t>
      </w:r>
      <w:r w:rsidR="00717DBE">
        <w:t>, z późn.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lastRenderedPageBreak/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</w:t>
      </w:r>
      <w:r w:rsidR="009C6F7F">
        <w:lastRenderedPageBreak/>
        <w:t xml:space="preserve">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lastRenderedPageBreak/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lastRenderedPageBreak/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lastRenderedPageBreak/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</w:t>
      </w:r>
      <w:r w:rsidRPr="00773779">
        <w:lastRenderedPageBreak/>
        <w:t>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</w:t>
      </w:r>
      <w:r w:rsidRPr="00737846">
        <w:lastRenderedPageBreak/>
        <w:t>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F57D89" w:rsidRPr="00737846" w:rsidRDefault="00E85B26" w:rsidP="00232DE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680F86">
        <w:br/>
      </w:r>
      <w:r w:rsidR="00F02189" w:rsidRPr="0061425F">
        <w:t>w 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154685">
        <w:t>14</w:t>
      </w:r>
      <w:r w:rsidR="006C3509" w:rsidRPr="00773779">
        <w:t xml:space="preserve">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>zamówień publicznych (Dz. U. z 201</w:t>
      </w:r>
      <w:r w:rsidR="008936B8">
        <w:rPr>
          <w:rFonts w:ascii="Times New Roman" w:hAnsi="Times New Roman" w:cs="Times New Roman"/>
          <w:szCs w:val="24"/>
        </w:rPr>
        <w:t>8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8936B8">
        <w:rPr>
          <w:rFonts w:ascii="Times New Roman" w:hAnsi="Times New Roman" w:cs="Times New Roman"/>
          <w:szCs w:val="24"/>
        </w:rPr>
        <w:t>1986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</w:t>
      </w:r>
      <w:r w:rsidRPr="0061425F">
        <w:rPr>
          <w:rFonts w:ascii="Times New Roman" w:hAnsi="Times New Roman" w:cs="Times New Roman"/>
          <w:szCs w:val="24"/>
        </w:rPr>
        <w:lastRenderedPageBreak/>
        <w:t>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lastRenderedPageBreak/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 xml:space="preserve">oraz innych podmiotów upoważnionych do wykonywania czynności kontrolnych, dokonania audytów i kontroli dokumentów </w:t>
      </w:r>
      <w:r w:rsidRPr="00666654">
        <w:lastRenderedPageBreak/>
        <w:t>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</w:t>
      </w:r>
      <w:r w:rsidR="00034FCB" w:rsidRPr="00B02388">
        <w:rPr>
          <w:iCs/>
        </w:rPr>
        <w:lastRenderedPageBreak/>
        <w:t xml:space="preserve">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 xml:space="preserve">siedzibie Instytucji </w:t>
      </w:r>
      <w:r>
        <w:lastRenderedPageBreak/>
        <w:t>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lastRenderedPageBreak/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33" w:rsidRDefault="00A34433">
      <w:r>
        <w:separator/>
      </w:r>
    </w:p>
  </w:endnote>
  <w:endnote w:type="continuationSeparator" w:id="0">
    <w:p w:rsidR="00A34433" w:rsidRDefault="00A3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86DDF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D86DDF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33" w:rsidRDefault="00A34433">
      <w:r>
        <w:separator/>
      </w:r>
    </w:p>
  </w:footnote>
  <w:footnote w:type="continuationSeparator" w:id="0">
    <w:p w:rsidR="00A34433" w:rsidRDefault="00A34433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4685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23F09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4433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86DDF"/>
    <w:rsid w:val="00D904C7"/>
    <w:rsid w:val="00D907A3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09DD17-099D-4843-8265-C938C8D9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3C08-A367-46AC-9E76-14C3499E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6637</Words>
  <Characters>39828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Słowińska Grupa Rybacka</cp:lastModifiedBy>
  <cp:revision>2</cp:revision>
  <cp:lastPrinted>2018-04-13T10:17:00Z</cp:lastPrinted>
  <dcterms:created xsi:type="dcterms:W3CDTF">2020-08-13T13:52:00Z</dcterms:created>
  <dcterms:modified xsi:type="dcterms:W3CDTF">2020-08-13T13:52:00Z</dcterms:modified>
</cp:coreProperties>
</file>