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02" w:rsidRDefault="006B4C02" w:rsidP="006B4C02">
      <w:pPr>
        <w:keepNext/>
        <w:keepLines/>
        <w:spacing w:before="200" w:after="0" w:line="276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6"/>
          <w:u w:val="single"/>
          <w:lang w:eastAsia="pl-PL"/>
        </w:rPr>
      </w:pPr>
      <w:bookmarkStart w:id="0" w:name="_Toc506908223"/>
      <w:r w:rsidRPr="006B4C02">
        <w:rPr>
          <w:rFonts w:ascii="Calibri" w:eastAsia="Times New Roman" w:hAnsi="Calibri" w:cs="Calibri"/>
          <w:b/>
          <w:bCs/>
          <w:sz w:val="28"/>
          <w:szCs w:val="26"/>
          <w:u w:val="single"/>
          <w:lang w:eastAsia="pl-PL"/>
        </w:rPr>
        <w:t xml:space="preserve">VII b Oświadczenie do wniosku o dofinansowanie w ramach priorytetu 4 Zwiększenie zatrudnienia i spójności terytorialnej, zawartym w Programie Operacyjnym „Rybactwo </w:t>
      </w:r>
      <w:r w:rsidRPr="006B4C02">
        <w:rPr>
          <w:rFonts w:ascii="Calibri" w:eastAsia="Times New Roman" w:hAnsi="Calibri" w:cs="Calibri"/>
          <w:b/>
          <w:bCs/>
          <w:sz w:val="28"/>
          <w:szCs w:val="26"/>
          <w:u w:val="single"/>
          <w:lang w:eastAsia="pl-PL"/>
        </w:rPr>
        <w:br/>
        <w:t>i Morze” na lata 2014-2020 dotyczące niezakończenia operacji</w:t>
      </w:r>
      <w:bookmarkEnd w:id="0"/>
    </w:p>
    <w:p w:rsidR="006B4C02" w:rsidRPr="006B4C02" w:rsidRDefault="006B4C02" w:rsidP="006B4C02">
      <w:pPr>
        <w:keepNext/>
        <w:keepLines/>
        <w:spacing w:before="200" w:after="0" w:line="276" w:lineRule="auto"/>
        <w:jc w:val="center"/>
        <w:outlineLvl w:val="1"/>
        <w:rPr>
          <w:rFonts w:ascii="Calibri" w:eastAsia="Times New Roman" w:hAnsi="Calibri" w:cs="Calibri"/>
          <w:b/>
          <w:bCs/>
          <w:sz w:val="28"/>
          <w:szCs w:val="26"/>
          <w:u w:val="single"/>
          <w:lang w:eastAsia="pl-PL"/>
        </w:rPr>
      </w:pPr>
    </w:p>
    <w:p w:rsidR="006B4C02" w:rsidRDefault="006B4C02" w:rsidP="006B4C0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B4C02" w:rsidRDefault="006B4C02" w:rsidP="006B4C0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B4C02" w:rsidRPr="006B4C02" w:rsidRDefault="006B4C02" w:rsidP="006B4C02">
      <w:pPr>
        <w:spacing w:after="0" w:line="240" w:lineRule="auto"/>
        <w:ind w:left="355"/>
        <w:contextualSpacing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bookmarkStart w:id="1" w:name="_GoBack"/>
      <w:bookmarkEnd w:id="1"/>
    </w:p>
    <w:p w:rsidR="006B4C02" w:rsidRPr="006B4C02" w:rsidRDefault="006B4C02" w:rsidP="006B4C0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  <w:r w:rsidRPr="006B4C02">
        <w:rPr>
          <w:rFonts w:ascii="Calibri" w:eastAsia="Times New Roman" w:hAnsi="Calibri" w:cs="Times New Roman"/>
          <w:iCs/>
          <w:szCs w:val="20"/>
          <w:lang w:eastAsia="pl-PL"/>
        </w:rPr>
        <w:t>W związku z ubieganiem się o przyznanie pomocy na projekt pt.:</w:t>
      </w:r>
    </w:p>
    <w:p w:rsidR="006B4C02" w:rsidRPr="006B4C02" w:rsidRDefault="006B4C02" w:rsidP="006B4C0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  <w:r w:rsidRPr="006B4C02">
        <w:rPr>
          <w:rFonts w:ascii="Calibri" w:eastAsia="Times New Roman" w:hAnsi="Calibri" w:cs="Times New Roman"/>
          <w:iCs/>
          <w:szCs w:val="20"/>
          <w:lang w:eastAsia="pl-PL"/>
        </w:rPr>
        <w:t>„…………………………………………………………………………………………………….………………………………………………………………………………………………”</w:t>
      </w:r>
    </w:p>
    <w:p w:rsidR="006B4C02" w:rsidRPr="006B4C02" w:rsidRDefault="006B4C02" w:rsidP="006B4C0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  <w:r w:rsidRPr="006B4C02">
        <w:rPr>
          <w:rFonts w:ascii="Calibri" w:eastAsia="Times New Roman" w:hAnsi="Calibri" w:cs="Times New Roman"/>
          <w:iCs/>
          <w:szCs w:val="20"/>
          <w:lang w:eastAsia="pl-PL"/>
        </w:rPr>
        <w:t>oświadczam, że na dzień złożenia wniosku o dofinansowanie zaplanowane do realizacji zadania w zestawieniu rzeczowo-finansowym nie zostały w pełni zrealizowane, tzn. iż operacja jako całość nie została zakończona.</w:t>
      </w:r>
    </w:p>
    <w:p w:rsidR="006B4C02" w:rsidRPr="006B4C02" w:rsidRDefault="006B4C02" w:rsidP="006B4C0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</w:p>
    <w:p w:rsidR="006B4C02" w:rsidRDefault="006B4C02" w:rsidP="006B4C0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</w:p>
    <w:p w:rsidR="006B4C02" w:rsidRDefault="006B4C02" w:rsidP="006B4C0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</w:p>
    <w:p w:rsidR="006B4C02" w:rsidRPr="006B4C02" w:rsidRDefault="006B4C02" w:rsidP="006B4C02">
      <w:pPr>
        <w:spacing w:after="0" w:line="276" w:lineRule="auto"/>
        <w:jc w:val="both"/>
        <w:rPr>
          <w:rFonts w:ascii="Calibri" w:eastAsia="Times New Roman" w:hAnsi="Calibri" w:cs="Times New Roman"/>
          <w:iCs/>
          <w:szCs w:val="20"/>
          <w:lang w:eastAsia="pl-PL"/>
        </w:rPr>
      </w:pPr>
    </w:p>
    <w:tbl>
      <w:tblPr>
        <w:tblStyle w:val="Tabela-Siatka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9"/>
        <w:gridCol w:w="5309"/>
      </w:tblGrid>
      <w:tr w:rsidR="006B4C02" w:rsidRPr="006B4C02" w:rsidTr="0069764A">
        <w:tc>
          <w:tcPr>
            <w:tcW w:w="5309" w:type="dxa"/>
          </w:tcPr>
          <w:p w:rsidR="006B4C02" w:rsidRPr="006B4C02" w:rsidRDefault="006B4C02" w:rsidP="006B4C02">
            <w:pPr>
              <w:spacing w:line="276" w:lineRule="auto"/>
              <w:contextualSpacing/>
              <w:jc w:val="center"/>
              <w:rPr>
                <w:rFonts w:eastAsia="Times New Roman"/>
                <w:iCs/>
                <w:sz w:val="22"/>
              </w:rPr>
            </w:pPr>
            <w:r w:rsidRPr="006B4C02">
              <w:rPr>
                <w:rFonts w:eastAsia="Times New Roman"/>
                <w:iCs/>
                <w:sz w:val="22"/>
              </w:rPr>
              <w:t>…………………………………………………</w:t>
            </w:r>
          </w:p>
        </w:tc>
        <w:tc>
          <w:tcPr>
            <w:tcW w:w="5309" w:type="dxa"/>
          </w:tcPr>
          <w:p w:rsidR="006B4C02" w:rsidRPr="006B4C02" w:rsidRDefault="006B4C02" w:rsidP="006B4C02">
            <w:pPr>
              <w:spacing w:line="276" w:lineRule="auto"/>
              <w:contextualSpacing/>
              <w:jc w:val="center"/>
              <w:rPr>
                <w:rFonts w:eastAsia="Times New Roman"/>
                <w:iCs/>
                <w:sz w:val="22"/>
              </w:rPr>
            </w:pPr>
            <w:r w:rsidRPr="006B4C02">
              <w:rPr>
                <w:rFonts w:eastAsia="Times New Roman"/>
                <w:iCs/>
                <w:sz w:val="22"/>
              </w:rPr>
              <w:t>…………………………………………………</w:t>
            </w:r>
          </w:p>
        </w:tc>
      </w:tr>
      <w:tr w:rsidR="006B4C02" w:rsidRPr="006B4C02" w:rsidTr="0069764A">
        <w:tc>
          <w:tcPr>
            <w:tcW w:w="5309" w:type="dxa"/>
          </w:tcPr>
          <w:p w:rsidR="006B4C02" w:rsidRPr="006B4C02" w:rsidRDefault="006B4C02" w:rsidP="006B4C02">
            <w:pPr>
              <w:spacing w:line="276" w:lineRule="auto"/>
              <w:contextualSpacing/>
              <w:jc w:val="center"/>
              <w:rPr>
                <w:rFonts w:eastAsia="Times New Roman"/>
                <w:iCs/>
                <w:sz w:val="22"/>
              </w:rPr>
            </w:pPr>
            <w:r w:rsidRPr="006B4C02">
              <w:rPr>
                <w:rFonts w:eastAsia="Times New Roman"/>
                <w:iCs/>
                <w:sz w:val="22"/>
              </w:rPr>
              <w:t>Miejscowość i data</w:t>
            </w:r>
          </w:p>
        </w:tc>
        <w:tc>
          <w:tcPr>
            <w:tcW w:w="5309" w:type="dxa"/>
          </w:tcPr>
          <w:p w:rsidR="006B4C02" w:rsidRPr="006B4C02" w:rsidRDefault="006B4C02" w:rsidP="006B4C02">
            <w:pPr>
              <w:spacing w:line="276" w:lineRule="auto"/>
              <w:contextualSpacing/>
              <w:jc w:val="center"/>
              <w:rPr>
                <w:rFonts w:eastAsia="Times New Roman"/>
                <w:iCs/>
                <w:sz w:val="22"/>
              </w:rPr>
            </w:pPr>
            <w:r w:rsidRPr="006B4C02">
              <w:rPr>
                <w:rFonts w:eastAsia="Times New Roman"/>
                <w:iCs/>
                <w:sz w:val="22"/>
              </w:rPr>
              <w:t>Podpis wnioskodawcy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02"/>
    <w:rsid w:val="001024C0"/>
    <w:rsid w:val="006B4C02"/>
    <w:rsid w:val="007A5062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83B9"/>
  <w15:chartTrackingRefBased/>
  <w15:docId w15:val="{1DEB6C86-C23F-47A1-8497-473BD062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B4C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</cp:revision>
  <dcterms:created xsi:type="dcterms:W3CDTF">2019-08-28T06:46:00Z</dcterms:created>
  <dcterms:modified xsi:type="dcterms:W3CDTF">2019-08-28T06:57:00Z</dcterms:modified>
</cp:coreProperties>
</file>